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1 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INGUZA INVESTMENTS (RF) </w:t>
      </w:r>
      <w:r w:rsidR="00F30A48">
        <w:rPr>
          <w:rFonts w:cs="Arial"/>
          <w:b/>
          <w:i/>
          <w:sz w:val="18"/>
          <w:szCs w:val="18"/>
          <w:lang w:val="en-ZA"/>
        </w:rPr>
        <w:t>LIMITED</w:t>
      </w:r>
      <w:r w:rsidR="00F30A48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ING221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INGUZA INVESTMENTS (RF)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 August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F30A48" w:rsidRPr="00562C59">
        <w:rPr>
          <w:rFonts w:cs="Arial"/>
          <w:sz w:val="18"/>
          <w:szCs w:val="18"/>
          <w:lang w:val="en-ZA"/>
        </w:rPr>
        <w:t>Note Programme dated 16 April 2008</w:t>
      </w:r>
      <w:r w:rsidR="00F30A48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F30A48">
        <w:rPr>
          <w:rFonts w:cs="Arial"/>
          <w:b/>
          <w:sz w:val="18"/>
          <w:szCs w:val="18"/>
          <w:lang w:val="en-ZA"/>
        </w:rPr>
        <w:tab/>
      </w:r>
      <w:r w:rsidR="00F30A48">
        <w:rPr>
          <w:rFonts w:cs="Arial"/>
          <w:b/>
          <w:sz w:val="18"/>
          <w:szCs w:val="18"/>
          <w:lang w:val="en-ZA"/>
        </w:rPr>
        <w:tab/>
        <w:t xml:space="preserve">       </w:t>
      </w:r>
      <w:r>
        <w:rPr>
          <w:rFonts w:cs="Arial"/>
          <w:b/>
          <w:sz w:val="18"/>
          <w:szCs w:val="18"/>
          <w:lang w:val="en-ZA"/>
        </w:rPr>
        <w:t>COMMERCIAL PAPER 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F30A48" w:rsidRPr="00F30A48">
        <w:rPr>
          <w:rFonts w:cs="Arial"/>
          <w:sz w:val="18"/>
          <w:szCs w:val="18"/>
          <w:lang w:val="en-ZA"/>
        </w:rPr>
        <w:t>R   9,295,374,658.00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ING221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150,000,000.00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F30A48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F30A48">
        <w:rPr>
          <w:rFonts w:cs="Arial"/>
          <w:sz w:val="18"/>
          <w:szCs w:val="18"/>
          <w:lang w:val="en-ZA"/>
        </w:rPr>
        <w:t xml:space="preserve">5.40% (3 Month </w:t>
      </w:r>
      <w:r w:rsidR="00F30A48" w:rsidRPr="00F30A48">
        <w:rPr>
          <w:rFonts w:cs="Arial"/>
          <w:b/>
          <w:sz w:val="18"/>
          <w:szCs w:val="18"/>
          <w:lang w:val="en-ZA"/>
        </w:rPr>
        <w:t>interpolated</w:t>
      </w:r>
      <w:r w:rsidR="00F30A48">
        <w:rPr>
          <w:rFonts w:cs="Arial"/>
          <w:sz w:val="18"/>
          <w:szCs w:val="18"/>
          <w:lang w:val="en-ZA"/>
        </w:rPr>
        <w:t xml:space="preserve"> JIBAR as at 29 July 2013 of 4.8% </w:t>
      </w:r>
      <w:r>
        <w:rPr>
          <w:rFonts w:cs="Arial"/>
          <w:sz w:val="18"/>
          <w:szCs w:val="18"/>
          <w:lang w:val="en-ZA"/>
        </w:rPr>
        <w:t>plus 60 bps</w:t>
      </w:r>
      <w:r w:rsidR="00F30A48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F30A48">
        <w:rPr>
          <w:rFonts w:cs="Arial"/>
          <w:b/>
          <w:sz w:val="18"/>
          <w:szCs w:val="18"/>
          <w:lang w:val="en-ZA"/>
        </w:rPr>
        <w:t>Indicator</w:t>
      </w:r>
      <w:r w:rsidR="00F30A48">
        <w:rPr>
          <w:rFonts w:cs="Arial"/>
          <w:b/>
          <w:sz w:val="18"/>
          <w:szCs w:val="18"/>
          <w:lang w:val="en-ZA"/>
        </w:rPr>
        <w:tab/>
      </w:r>
      <w:r w:rsidR="00F30A48" w:rsidRPr="00F30A48">
        <w:rPr>
          <w:rFonts w:cs="Arial"/>
          <w:sz w:val="18"/>
          <w:szCs w:val="18"/>
          <w:lang w:val="en-ZA"/>
        </w:rPr>
        <w:t>Floating</w:t>
      </w:r>
      <w:r w:rsidR="00F30A48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May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A06E0">
        <w:rPr>
          <w:rFonts w:cs="Arial"/>
          <w:sz w:val="18"/>
          <w:szCs w:val="18"/>
          <w:lang w:val="en-ZA"/>
        </w:rPr>
        <w:t>3 August and</w:t>
      </w:r>
      <w:r>
        <w:rPr>
          <w:rFonts w:cs="Arial"/>
          <w:sz w:val="18"/>
          <w:szCs w:val="18"/>
          <w:lang w:val="en-ZA"/>
        </w:rPr>
        <w:t xml:space="preserve"> 3 November</w:t>
      </w:r>
      <w:r w:rsidR="00BA06E0">
        <w:rPr>
          <w:rFonts w:cs="Arial"/>
          <w:sz w:val="18"/>
          <w:szCs w:val="18"/>
          <w:lang w:val="en-ZA"/>
        </w:rPr>
        <w:t>,</w:t>
      </w:r>
      <w:r w:rsidR="00BA06E0" w:rsidRPr="00BA06E0">
        <w:rPr>
          <w:rFonts w:cs="Arial"/>
          <w:sz w:val="18"/>
          <w:szCs w:val="18"/>
          <w:lang w:val="en-ZA"/>
        </w:rPr>
        <w:t xml:space="preserve"> </w:t>
      </w:r>
      <w:r w:rsidR="00BA06E0">
        <w:rPr>
          <w:rFonts w:cs="Arial"/>
          <w:sz w:val="18"/>
          <w:szCs w:val="18"/>
          <w:lang w:val="en-ZA"/>
        </w:rPr>
        <w:t>3 February, 3 May,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August, 8 November</w:t>
      </w:r>
      <w:r w:rsidR="00BA06E0">
        <w:rPr>
          <w:rFonts w:cs="Arial"/>
          <w:sz w:val="18"/>
          <w:szCs w:val="18"/>
          <w:lang w:val="en-ZA"/>
        </w:rPr>
        <w:t>,</w:t>
      </w:r>
      <w:r w:rsidR="00BA06E0" w:rsidRPr="00BA06E0">
        <w:rPr>
          <w:rFonts w:cs="Arial"/>
          <w:sz w:val="18"/>
          <w:szCs w:val="18"/>
          <w:lang w:val="en-ZA"/>
        </w:rPr>
        <w:t xml:space="preserve"> </w:t>
      </w:r>
      <w:r w:rsidR="00BA06E0">
        <w:rPr>
          <w:rFonts w:cs="Arial"/>
          <w:sz w:val="18"/>
          <w:szCs w:val="18"/>
          <w:lang w:val="en-ZA"/>
        </w:rPr>
        <w:t>8 February, and 8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F30A48" w:rsidRPr="00F30A48">
        <w:rPr>
          <w:rFonts w:cs="Arial"/>
          <w:sz w:val="18"/>
          <w:szCs w:val="18"/>
          <w:lang w:val="en-ZA"/>
        </w:rPr>
        <w:t>by 17:00 on</w:t>
      </w:r>
      <w:r w:rsidR="00F30A48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 August, 2 November</w:t>
      </w:r>
      <w:r w:rsidR="00BA06E0">
        <w:rPr>
          <w:rFonts w:cs="Arial"/>
          <w:sz w:val="18"/>
          <w:szCs w:val="18"/>
          <w:lang w:val="en-ZA"/>
        </w:rPr>
        <w:t>,</w:t>
      </w:r>
      <w:r w:rsidR="00BA06E0" w:rsidRPr="00BA06E0">
        <w:rPr>
          <w:rFonts w:cs="Arial"/>
          <w:sz w:val="18"/>
          <w:szCs w:val="18"/>
          <w:lang w:val="en-ZA"/>
        </w:rPr>
        <w:t xml:space="preserve"> </w:t>
      </w:r>
      <w:r w:rsidR="00BA06E0">
        <w:rPr>
          <w:rFonts w:cs="Arial"/>
          <w:sz w:val="18"/>
          <w:szCs w:val="18"/>
          <w:lang w:val="en-ZA"/>
        </w:rPr>
        <w:t>2 February and 2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August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ZAG000107798</w:t>
      </w:r>
    </w:p>
    <w:p w:rsidR="00F30A48" w:rsidRPr="0029176C" w:rsidRDefault="00F30A48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F30A48">
        <w:rPr>
          <w:rFonts w:cs="Arial"/>
          <w:sz w:val="18"/>
          <w:szCs w:val="18"/>
          <w:lang w:val="en-ZA"/>
        </w:rPr>
        <w:t>Senior Secured Note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BA06E0" w:rsidRPr="007A14BD" w:rsidRDefault="00BA06E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F30A48" w:rsidRPr="007A14BD" w:rsidRDefault="00F30A48" w:rsidP="00F30A48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Simone </w:t>
      </w:r>
      <w:proofErr w:type="spellStart"/>
      <w:r>
        <w:rPr>
          <w:rFonts w:cs="Arial"/>
          <w:sz w:val="18"/>
          <w:szCs w:val="18"/>
          <w:lang w:val="en-ZA"/>
        </w:rPr>
        <w:t>Blase</w:t>
      </w:r>
      <w:proofErr w:type="spellEnd"/>
      <w:r w:rsidRPr="0084355C">
        <w:rPr>
          <w:rFonts w:cs="Arial"/>
          <w:sz w:val="18"/>
          <w:szCs w:val="18"/>
          <w:lang w:val="en-ZA"/>
        </w:rPr>
        <w:tab/>
      </w:r>
      <w:r w:rsidRPr="0084355C">
        <w:rPr>
          <w:rFonts w:cs="Arial"/>
          <w:sz w:val="18"/>
          <w:szCs w:val="18"/>
          <w:lang w:val="en-ZA"/>
        </w:rPr>
        <w:tab/>
      </w:r>
      <w:r w:rsidRPr="0084355C">
        <w:rPr>
          <w:rFonts w:cs="Arial"/>
          <w:sz w:val="18"/>
          <w:szCs w:val="18"/>
          <w:lang w:val="en-ZA"/>
        </w:rPr>
        <w:tab/>
        <w:t>Rand Merchant Bank (Division)</w:t>
      </w:r>
      <w:r w:rsidRPr="0084355C">
        <w:rPr>
          <w:rFonts w:cs="Arial"/>
          <w:sz w:val="18"/>
          <w:szCs w:val="18"/>
          <w:lang w:val="en-ZA"/>
        </w:rPr>
        <w:tab/>
      </w:r>
      <w:r w:rsidRPr="0084355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               +27 11 2824833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BA06E0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BA06E0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A06E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A06E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06E0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0A48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2D03978-D17F-4361-87DD-F5699C72C7F4}"/>
</file>

<file path=customXml/itemProps2.xml><?xml version="1.0" encoding="utf-8"?>
<ds:datastoreItem xmlns:ds="http://schemas.openxmlformats.org/officeDocument/2006/customXml" ds:itemID="{EC01B8D5-4F4A-43B2-A2F5-8F1F74D39A08}"/>
</file>

<file path=customXml/itemProps3.xml><?xml version="1.0" encoding="utf-8"?>
<ds:datastoreItem xmlns:ds="http://schemas.openxmlformats.org/officeDocument/2006/customXml" ds:itemID="{4163363B-67F2-4B7A-9822-1944320398C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22</TotalTime>
  <Pages>2</Pages>
  <Words>226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Listing-ING221-02Aug2013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2013-08-01T09:52:00Z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158400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